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1F295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6F341318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BCD7F2C" w14:textId="777777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559493C6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3FF5F623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59F06312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761598E1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3596ECCB" w14:textId="242281C5"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232A3E">
        <w:rPr>
          <w:rFonts w:ascii="Arial" w:eastAsia="Times New Roman" w:hAnsi="Arial" w:cs="Arial"/>
          <w:sz w:val="24"/>
          <w:szCs w:val="24"/>
          <w:lang w:eastAsia="ru-RU"/>
        </w:rPr>
        <w:t>23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232A3E">
        <w:rPr>
          <w:rFonts w:ascii="Arial" w:eastAsia="Times New Roman" w:hAnsi="Arial" w:cs="Arial"/>
          <w:sz w:val="24"/>
          <w:szCs w:val="24"/>
          <w:lang w:eastAsia="ru-RU"/>
        </w:rPr>
        <w:t xml:space="preserve">марта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5D77B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232A3E">
        <w:rPr>
          <w:rFonts w:ascii="Arial" w:eastAsia="Times New Roman" w:hAnsi="Arial" w:cs="Arial"/>
          <w:sz w:val="24"/>
          <w:szCs w:val="24"/>
          <w:lang w:eastAsia="ru-RU"/>
        </w:rPr>
        <w:t>27</w:t>
      </w:r>
      <w:r w:rsidR="0056522A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14:paraId="7A0707BA" w14:textId="77777777"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6A1243C" w14:textId="77777777"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3EF7D04A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43FE6D17" w14:textId="77777777" w:rsidR="00804102" w:rsidRDefault="00860F9A" w:rsidP="0056522A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14:paraId="12ABECC4" w14:textId="77777777" w:rsidR="00804102" w:rsidRDefault="00860F9A" w:rsidP="0056522A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14:paraId="68A6D3C6" w14:textId="77777777" w:rsidR="005D77B0" w:rsidRDefault="00860F9A" w:rsidP="0056522A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из государственной собственности Московской области, закрепленного на праве оперативного управления </w:t>
      </w:r>
    </w:p>
    <w:p w14:paraId="63173216" w14:textId="77777777" w:rsidR="005D77B0" w:rsidRDefault="00860F9A" w:rsidP="0056522A">
      <w:pPr>
        <w:pStyle w:val="a5"/>
        <w:spacing w:line="276" w:lineRule="auto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5D77B0">
        <w:rPr>
          <w:rFonts w:ascii="Arial" w:hAnsi="Arial" w:cs="Arial"/>
          <w:b/>
        </w:rPr>
        <w:t xml:space="preserve">бюджетным учреждением Московской области </w:t>
      </w:r>
    </w:p>
    <w:p w14:paraId="0BE96A0F" w14:textId="77777777" w:rsidR="00D0264B" w:rsidRDefault="005D77B0" w:rsidP="0056522A">
      <w:pPr>
        <w:pStyle w:val="a5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«Управление технического надзора капитального ремонта»</w:t>
      </w:r>
    </w:p>
    <w:p w14:paraId="3E524207" w14:textId="77777777" w:rsidR="0056522A" w:rsidRDefault="0056522A" w:rsidP="00EA7A3B">
      <w:pPr>
        <w:pStyle w:val="a5"/>
        <w:jc w:val="center"/>
        <w:rPr>
          <w:rFonts w:ascii="Arial" w:hAnsi="Arial" w:cs="Arial"/>
          <w:b/>
        </w:rPr>
      </w:pPr>
    </w:p>
    <w:p w14:paraId="149682CA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6D2441D7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22FED9BB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25F3A1E5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835"/>
        <w:gridCol w:w="2977"/>
        <w:gridCol w:w="2551"/>
        <w:gridCol w:w="2268"/>
        <w:gridCol w:w="3969"/>
      </w:tblGrid>
      <w:tr w:rsidR="00860F9A" w:rsidRPr="00860F9A" w14:paraId="63021F36" w14:textId="77777777" w:rsidTr="001D48A9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0E968232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0D6DE3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D8060" w14:textId="77777777" w:rsidR="00860F9A" w:rsidRPr="008F437A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  <w:r w:rsidR="00574FE1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28D5C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движимого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5DBE3" w14:textId="77777777" w:rsidR="00860F9A" w:rsidRPr="008F437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17428" w14:textId="77777777"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14:paraId="693FDCBF" w14:textId="77777777" w:rsidTr="001D48A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3743E0C" w14:textId="77777777"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7D2D9E" w14:textId="77777777" w:rsidR="003B3A18" w:rsidRPr="008F437A" w:rsidRDefault="003B3A18" w:rsidP="005D77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бюджетное учреждение Московской области «Управление технического надзора капитального ремонта»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C0FBE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6F04C3E9" w14:textId="77777777" w:rsidR="003714B5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142605, Московская область, </w:t>
            </w:r>
          </w:p>
          <w:p w14:paraId="24DCC452" w14:textId="77777777" w:rsidR="003B3A18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Орехово-Зуево,                                 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Северная, д.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59,</w:t>
            </w:r>
          </w:p>
          <w:p w14:paraId="44644F3C" w14:textId="77777777" w:rsidR="003714B5" w:rsidRPr="003714B5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57409BA5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5034051281</w:t>
            </w:r>
          </w:p>
          <w:p w14:paraId="649FE387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8A308" w14:textId="77777777" w:rsidR="003B3A18" w:rsidRPr="008F437A" w:rsidRDefault="005D77B0" w:rsidP="005D77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Специальный, машина Илососная КО-507АМ1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366D0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               г. Долгопрудный, </w:t>
            </w:r>
          </w:p>
          <w:p w14:paraId="224C0B89" w14:textId="77777777" w:rsidR="003B3A18" w:rsidRPr="008F437A" w:rsidRDefault="005D77B0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пл. Собина, д.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355AB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2FDA653A" w14:textId="77777777" w:rsidR="00641B0B" w:rsidRDefault="00641B0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686A2F52" w14:textId="77777777" w:rsidR="00636C6B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Марка</w:t>
            </w:r>
            <w:r w:rsidR="00C12A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тип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КОММАШ</w:t>
            </w:r>
            <w:r w:rsid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  <w:r w:rsidR="0080410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14:paraId="4CA6410B" w14:textId="77777777" w:rsidR="005C2D07" w:rsidRPr="008F437A" w:rsidRDefault="005C2D07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Идентификационный номер (VIN) –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XVL</w:t>
            </w:r>
            <w:r w:rsidR="005D77B0" w:rsidRPr="00A110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4823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</w:t>
            </w:r>
            <w:r w:rsidR="005D77B0" w:rsidRPr="00A110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S</w:t>
            </w:r>
            <w:r w:rsidR="005D77B0" w:rsidRPr="00A110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0000216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211A1E30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Цвет – 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оранжевый</w:t>
            </w:r>
            <w:r w:rsid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0204CD17" w14:textId="77777777" w:rsidR="00E51460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Номер 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двигателя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 w:rsidR="00A11072" w:rsidRPr="005652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86154809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0D3CA0EF" w14:textId="77777777" w:rsidR="00A11072" w:rsidRPr="00A11072" w:rsidRDefault="00A11072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кузова – 532050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</w:t>
            </w:r>
            <w:r w:rsidRPr="0056522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2711878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69F69F6E" w14:textId="77777777" w:rsidR="001D48A9" w:rsidRDefault="001D48A9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Категория транспортного средства – С;</w:t>
            </w:r>
          </w:p>
          <w:p w14:paraId="354F2F0C" w14:textId="77777777" w:rsidR="00E51460" w:rsidRPr="008F437A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Год изготовления – 202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E5146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39CC9FB9" w14:textId="77777777" w:rsidR="00BF17F8" w:rsidRPr="008F437A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7A18572B" w14:textId="77777777" w:rsidR="00BF17F8" w:rsidRDefault="00A11072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10 829 232,74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C12A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руб.</w:t>
            </w:r>
            <w:r w:rsidR="00EA7A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12D4FA18" w14:textId="77777777" w:rsidR="008477C0" w:rsidRPr="008F437A" w:rsidRDefault="008477C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477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="00EA7A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 – </w:t>
            </w:r>
            <w:r w:rsidR="00A110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20000000000000004796</w:t>
            </w:r>
          </w:p>
          <w:p w14:paraId="0F8B2CBC" w14:textId="77777777" w:rsidR="003B3A18" w:rsidRPr="008F437A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</w:tbl>
    <w:p w14:paraId="52046AEB" w14:textId="77777777"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E1389"/>
    <w:rsid w:val="000E6D07"/>
    <w:rsid w:val="001D48A9"/>
    <w:rsid w:val="001E61B5"/>
    <w:rsid w:val="00232A3E"/>
    <w:rsid w:val="00242B1C"/>
    <w:rsid w:val="002755F5"/>
    <w:rsid w:val="002E1A73"/>
    <w:rsid w:val="0031669D"/>
    <w:rsid w:val="00342D49"/>
    <w:rsid w:val="003714B5"/>
    <w:rsid w:val="003B3A18"/>
    <w:rsid w:val="003D14B9"/>
    <w:rsid w:val="003E678B"/>
    <w:rsid w:val="0041152D"/>
    <w:rsid w:val="00452B87"/>
    <w:rsid w:val="004D07A9"/>
    <w:rsid w:val="0056522A"/>
    <w:rsid w:val="00574FE1"/>
    <w:rsid w:val="00592323"/>
    <w:rsid w:val="005C06A0"/>
    <w:rsid w:val="005C2D07"/>
    <w:rsid w:val="005D77B0"/>
    <w:rsid w:val="0062550A"/>
    <w:rsid w:val="00636C6B"/>
    <w:rsid w:val="00641B0B"/>
    <w:rsid w:val="006D3080"/>
    <w:rsid w:val="006E548B"/>
    <w:rsid w:val="006F2E47"/>
    <w:rsid w:val="00804102"/>
    <w:rsid w:val="00815739"/>
    <w:rsid w:val="00831522"/>
    <w:rsid w:val="0084593D"/>
    <w:rsid w:val="008477C0"/>
    <w:rsid w:val="00860F9A"/>
    <w:rsid w:val="008F437A"/>
    <w:rsid w:val="00913970"/>
    <w:rsid w:val="009B6165"/>
    <w:rsid w:val="00A11072"/>
    <w:rsid w:val="00A616BB"/>
    <w:rsid w:val="00B650B5"/>
    <w:rsid w:val="00BF17F8"/>
    <w:rsid w:val="00C12A39"/>
    <w:rsid w:val="00C27266"/>
    <w:rsid w:val="00CE6D5F"/>
    <w:rsid w:val="00D0264B"/>
    <w:rsid w:val="00E04431"/>
    <w:rsid w:val="00E17CCB"/>
    <w:rsid w:val="00E51460"/>
    <w:rsid w:val="00E8390D"/>
    <w:rsid w:val="00EA7A3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53919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51A5E-207D-4A93-A24C-8BF57576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4</cp:revision>
  <cp:lastPrinted>2026-03-18T13:41:00Z</cp:lastPrinted>
  <dcterms:created xsi:type="dcterms:W3CDTF">2026-03-18T13:41:00Z</dcterms:created>
  <dcterms:modified xsi:type="dcterms:W3CDTF">2026-03-23T08:57:00Z</dcterms:modified>
</cp:coreProperties>
</file>